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3C" w:rsidRDefault="00824C5D" w:rsidP="00F36FA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7306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27 о детском С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3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A3C" w:rsidRDefault="00041A3C" w:rsidP="00F36FA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41A3C" w:rsidRDefault="00041A3C" w:rsidP="00F36FA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3F56" w:rsidRPr="000D34A0" w:rsidRDefault="00EE3F56" w:rsidP="00F36FA0">
      <w:pPr>
        <w:tabs>
          <w:tab w:val="num" w:pos="360"/>
        </w:tabs>
        <w:ind w:right="100" w:firstLine="567"/>
        <w:rPr>
          <w:sz w:val="28"/>
          <w:szCs w:val="28"/>
        </w:rPr>
      </w:pPr>
      <w:bookmarkStart w:id="0" w:name="_GoBack"/>
      <w:bookmarkEnd w:id="0"/>
      <w:r w:rsidRPr="00F36FA0">
        <w:rPr>
          <w:rFonts w:eastAsia="Arial"/>
          <w:sz w:val="28"/>
          <w:szCs w:val="28"/>
        </w:rPr>
        <w:lastRenderedPageBreak/>
        <w:t>1.</w:t>
      </w:r>
      <w:r w:rsidRPr="000D34A0">
        <w:rPr>
          <w:rFonts w:eastAsia="Arial"/>
          <w:sz w:val="28"/>
          <w:szCs w:val="28"/>
        </w:rPr>
        <w:t>      </w:t>
      </w:r>
      <w:r>
        <w:rPr>
          <w:rFonts w:eastAsia="Arial"/>
          <w:sz w:val="28"/>
          <w:szCs w:val="28"/>
        </w:rPr>
        <w:t>ОБЩИЕ ПОЛОЖЕНИЯ</w:t>
      </w:r>
      <w:r w:rsidRPr="000D34A0">
        <w:rPr>
          <w:rFonts w:eastAsia="Arial"/>
          <w:sz w:val="28"/>
          <w:szCs w:val="28"/>
        </w:rPr>
        <w:t xml:space="preserve"> </w:t>
      </w:r>
    </w:p>
    <w:p w:rsidR="00EE3F56" w:rsidRPr="000D34A0" w:rsidRDefault="00EE3F56" w:rsidP="00F36FA0">
      <w:pPr>
        <w:ind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1.1.  </w:t>
      </w:r>
      <w:r w:rsidRPr="000D34A0">
        <w:rPr>
          <w:sz w:val="28"/>
          <w:szCs w:val="28"/>
        </w:rPr>
        <w:t xml:space="preserve">Высшим  органом </w:t>
      </w:r>
      <w:r>
        <w:rPr>
          <w:sz w:val="28"/>
          <w:szCs w:val="28"/>
        </w:rPr>
        <w:t>детского</w:t>
      </w:r>
      <w:r w:rsidRPr="000D34A0">
        <w:rPr>
          <w:sz w:val="28"/>
          <w:szCs w:val="28"/>
        </w:rPr>
        <w:t xml:space="preserve"> самоуправления</w:t>
      </w:r>
      <w:r w:rsidRPr="00EE3F56">
        <w:rPr>
          <w:b/>
          <w:sz w:val="28"/>
          <w:szCs w:val="28"/>
        </w:rPr>
        <w:t xml:space="preserve"> </w:t>
      </w:r>
      <w:r w:rsidRPr="00EE3F56">
        <w:rPr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>
        <w:rPr>
          <w:sz w:val="28"/>
          <w:szCs w:val="28"/>
        </w:rPr>
        <w:t xml:space="preserve"> </w:t>
      </w:r>
      <w:r w:rsidRPr="00EE3F56">
        <w:rPr>
          <w:sz w:val="28"/>
          <w:szCs w:val="28"/>
        </w:rPr>
        <w:t>Валуйского района Белгородской области</w:t>
      </w:r>
      <w:r w:rsidRPr="000D34A0">
        <w:rPr>
          <w:sz w:val="28"/>
          <w:szCs w:val="28"/>
        </w:rPr>
        <w:t xml:space="preserve"> является общее собрание </w:t>
      </w:r>
      <w:proofErr w:type="gramStart"/>
      <w:r>
        <w:rPr>
          <w:sz w:val="28"/>
          <w:szCs w:val="28"/>
        </w:rPr>
        <w:t>об</w:t>
      </w:r>
      <w:r w:rsidRPr="000D34A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D34A0">
        <w:rPr>
          <w:sz w:val="28"/>
          <w:szCs w:val="28"/>
        </w:rPr>
        <w:t>щихся</w:t>
      </w:r>
      <w:proofErr w:type="gramEnd"/>
      <w:r w:rsidRPr="000D34A0">
        <w:rPr>
          <w:sz w:val="28"/>
          <w:szCs w:val="28"/>
        </w:rPr>
        <w:t xml:space="preserve">, проводимое по мере необходимости, но не реже одного раза в учебный год. </w:t>
      </w:r>
      <w:r w:rsidR="003656F2">
        <w:rPr>
          <w:sz w:val="28"/>
          <w:szCs w:val="28"/>
        </w:rPr>
        <w:t>В промежутках между собраниями руководство осуществляет совет обучающи</w:t>
      </w:r>
      <w:r w:rsidR="008A0DE8">
        <w:rPr>
          <w:sz w:val="28"/>
          <w:szCs w:val="28"/>
        </w:rPr>
        <w:t>х</w:t>
      </w:r>
      <w:r w:rsidR="003656F2">
        <w:rPr>
          <w:sz w:val="28"/>
          <w:szCs w:val="28"/>
        </w:rPr>
        <w:t>ся.</w:t>
      </w:r>
    </w:p>
    <w:p w:rsidR="00EE3F56" w:rsidRPr="000D34A0" w:rsidRDefault="00EE3F56" w:rsidP="00F36FA0">
      <w:pPr>
        <w:tabs>
          <w:tab w:val="num" w:pos="420"/>
        </w:tabs>
        <w:ind w:right="10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 Детское</w:t>
      </w:r>
      <w:r w:rsidRPr="000D34A0">
        <w:rPr>
          <w:sz w:val="28"/>
          <w:szCs w:val="28"/>
        </w:rPr>
        <w:t xml:space="preserve"> самоуправление  действует на основании </w:t>
      </w:r>
      <w:r>
        <w:rPr>
          <w:sz w:val="28"/>
          <w:szCs w:val="28"/>
        </w:rPr>
        <w:t xml:space="preserve">закона </w:t>
      </w:r>
      <w:r w:rsidRPr="00EE3F56">
        <w:rPr>
          <w:rStyle w:val="a5"/>
          <w:b w:val="0"/>
          <w:sz w:val="28"/>
          <w:szCs w:val="28"/>
        </w:rPr>
        <w:t xml:space="preserve">«Об Образовании» в Российской Федерации </w:t>
      </w:r>
      <w:proofErr w:type="gramStart"/>
      <w:r w:rsidRPr="00EE3F56">
        <w:rPr>
          <w:rStyle w:val="a5"/>
          <w:b w:val="0"/>
          <w:sz w:val="28"/>
          <w:szCs w:val="28"/>
        </w:rPr>
        <w:t xml:space="preserve">( </w:t>
      </w:r>
      <w:proofErr w:type="gramEnd"/>
      <w:r w:rsidRPr="00EE3F56">
        <w:rPr>
          <w:rStyle w:val="a5"/>
          <w:b w:val="0"/>
          <w:sz w:val="28"/>
          <w:szCs w:val="28"/>
        </w:rPr>
        <w:t>ст.26,</w:t>
      </w:r>
      <w:r>
        <w:rPr>
          <w:rStyle w:val="a5"/>
          <w:b w:val="0"/>
          <w:sz w:val="28"/>
          <w:szCs w:val="28"/>
        </w:rPr>
        <w:t>п.6),</w:t>
      </w:r>
      <w:r w:rsidR="00BB7781">
        <w:rPr>
          <w:sz w:val="28"/>
          <w:szCs w:val="28"/>
        </w:rPr>
        <w:t xml:space="preserve"> У</w:t>
      </w:r>
      <w:r w:rsidRPr="000D34A0">
        <w:rPr>
          <w:sz w:val="28"/>
          <w:szCs w:val="28"/>
        </w:rPr>
        <w:t xml:space="preserve">става </w:t>
      </w:r>
      <w:r>
        <w:rPr>
          <w:sz w:val="28"/>
          <w:szCs w:val="28"/>
        </w:rPr>
        <w:t>учреждения</w:t>
      </w:r>
      <w:r w:rsidRPr="000D34A0">
        <w:rPr>
          <w:sz w:val="28"/>
          <w:szCs w:val="28"/>
        </w:rPr>
        <w:t xml:space="preserve"> и настоящего Положения. </w:t>
      </w:r>
    </w:p>
    <w:p w:rsidR="00EE3F56" w:rsidRPr="000D34A0" w:rsidRDefault="00EE3F56" w:rsidP="00F36FA0">
      <w:pPr>
        <w:ind w:right="100" w:firstLine="567"/>
        <w:jc w:val="both"/>
        <w:rPr>
          <w:sz w:val="28"/>
          <w:szCs w:val="28"/>
        </w:rPr>
      </w:pPr>
      <w:r w:rsidRPr="000D34A0">
        <w:rPr>
          <w:sz w:val="28"/>
          <w:szCs w:val="28"/>
        </w:rPr>
        <w:t xml:space="preserve">  </w:t>
      </w:r>
    </w:p>
    <w:p w:rsidR="00EE3F56" w:rsidRPr="000D34A0" w:rsidRDefault="00EE3F56" w:rsidP="00F36FA0">
      <w:pPr>
        <w:tabs>
          <w:tab w:val="num" w:pos="360"/>
        </w:tabs>
        <w:ind w:right="100" w:firstLine="567"/>
        <w:rPr>
          <w:sz w:val="28"/>
          <w:szCs w:val="28"/>
        </w:rPr>
      </w:pPr>
      <w:r w:rsidRPr="00F36FA0">
        <w:rPr>
          <w:rFonts w:eastAsia="Arial"/>
          <w:sz w:val="28"/>
          <w:szCs w:val="28"/>
        </w:rPr>
        <w:t>2.</w:t>
      </w:r>
      <w:r w:rsidRPr="000D34A0">
        <w:rPr>
          <w:rFonts w:eastAsia="Arial"/>
          <w:sz w:val="28"/>
          <w:szCs w:val="28"/>
        </w:rPr>
        <w:t xml:space="preserve">       </w:t>
      </w:r>
      <w:r>
        <w:rPr>
          <w:rFonts w:eastAsia="Arial"/>
          <w:sz w:val="28"/>
          <w:szCs w:val="28"/>
        </w:rPr>
        <w:t>ЦЕЛИ И ЗАДАЧИ ДЕТСКОГО САМОУПРАВЛЕНИЯ</w:t>
      </w:r>
    </w:p>
    <w:p w:rsidR="00EE3F56" w:rsidRPr="007F443D" w:rsidRDefault="00EE3F56" w:rsidP="00F36FA0">
      <w:pPr>
        <w:tabs>
          <w:tab w:val="num" w:pos="420"/>
        </w:tabs>
        <w:ind w:right="1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F443D">
        <w:rPr>
          <w:sz w:val="28"/>
          <w:szCs w:val="28"/>
        </w:rPr>
        <w:t xml:space="preserve">Целью деятельности </w:t>
      </w:r>
      <w:r>
        <w:rPr>
          <w:sz w:val="28"/>
          <w:szCs w:val="28"/>
        </w:rPr>
        <w:t>детского</w:t>
      </w:r>
      <w:r w:rsidRPr="007F443D">
        <w:rPr>
          <w:sz w:val="28"/>
          <w:szCs w:val="28"/>
        </w:rPr>
        <w:t xml:space="preserve"> самоуправления является предоставление самим  </w:t>
      </w:r>
      <w:r>
        <w:rPr>
          <w:sz w:val="28"/>
          <w:szCs w:val="28"/>
        </w:rPr>
        <w:t>об</w:t>
      </w:r>
      <w:r w:rsidRPr="007F443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F443D">
        <w:rPr>
          <w:sz w:val="28"/>
          <w:szCs w:val="28"/>
        </w:rPr>
        <w:t>щимся возможности планировать, организовывать свою деятельность и подводить итоги, участвовать в решении вопросов жизни</w:t>
      </w:r>
      <w:r>
        <w:rPr>
          <w:sz w:val="28"/>
          <w:szCs w:val="28"/>
        </w:rPr>
        <w:t xml:space="preserve"> учреждения</w:t>
      </w:r>
      <w:r w:rsidRPr="007F443D">
        <w:rPr>
          <w:sz w:val="28"/>
          <w:szCs w:val="28"/>
        </w:rPr>
        <w:t xml:space="preserve">. </w:t>
      </w:r>
    </w:p>
    <w:p w:rsidR="00EE3F56" w:rsidRPr="007F443D" w:rsidRDefault="00EE3F56" w:rsidP="00F36FA0">
      <w:pPr>
        <w:tabs>
          <w:tab w:val="num" w:pos="420"/>
        </w:tabs>
        <w:ind w:right="100" w:firstLine="567"/>
        <w:jc w:val="both"/>
        <w:rPr>
          <w:rFonts w:eastAsia="Arial"/>
          <w:sz w:val="28"/>
          <w:szCs w:val="28"/>
        </w:rPr>
      </w:pPr>
      <w:r w:rsidRPr="007F443D">
        <w:rPr>
          <w:rFonts w:eastAsia="Arial"/>
          <w:sz w:val="28"/>
          <w:szCs w:val="28"/>
        </w:rPr>
        <w:t>2.2.</w:t>
      </w:r>
      <w:r>
        <w:rPr>
          <w:rFonts w:eastAsia="Arial"/>
          <w:sz w:val="28"/>
          <w:szCs w:val="28"/>
        </w:rPr>
        <w:t xml:space="preserve"> </w:t>
      </w:r>
      <w:r w:rsidRPr="007F443D">
        <w:rPr>
          <w:rFonts w:eastAsia="Arial"/>
          <w:sz w:val="28"/>
          <w:szCs w:val="28"/>
        </w:rPr>
        <w:t xml:space="preserve">Основной задачей деятельности </w:t>
      </w:r>
      <w:r>
        <w:rPr>
          <w:rFonts w:eastAsia="Arial"/>
          <w:sz w:val="28"/>
          <w:szCs w:val="28"/>
        </w:rPr>
        <w:t>детского</w:t>
      </w:r>
      <w:r w:rsidRPr="007F443D">
        <w:rPr>
          <w:rFonts w:eastAsia="Arial"/>
          <w:sz w:val="28"/>
          <w:szCs w:val="28"/>
        </w:rPr>
        <w:t xml:space="preserve"> самоуправления является предоставление </w:t>
      </w:r>
      <w:r>
        <w:rPr>
          <w:rFonts w:eastAsia="Arial"/>
          <w:sz w:val="28"/>
          <w:szCs w:val="28"/>
        </w:rPr>
        <w:t>обучающимся</w:t>
      </w:r>
      <w:r w:rsidRPr="007F443D">
        <w:rPr>
          <w:rFonts w:eastAsia="Arial"/>
          <w:sz w:val="28"/>
          <w:szCs w:val="28"/>
        </w:rPr>
        <w:t xml:space="preserve"> возможности попробовать себя в различных социальных ролях, накопить опыт общения, испытать ответственность за свои поступки. </w:t>
      </w:r>
    </w:p>
    <w:p w:rsidR="00EE3F56" w:rsidRPr="000D34A0" w:rsidRDefault="00EE3F56" w:rsidP="00F36FA0">
      <w:pPr>
        <w:pStyle w:val="a3"/>
        <w:spacing w:before="0" w:beforeAutospacing="0" w:after="0" w:afterAutospacing="0"/>
        <w:ind w:right="100" w:firstLine="567"/>
        <w:jc w:val="both"/>
        <w:rPr>
          <w:sz w:val="28"/>
          <w:szCs w:val="28"/>
        </w:rPr>
      </w:pPr>
    </w:p>
    <w:p w:rsidR="00EE3F56" w:rsidRPr="000D34A0" w:rsidRDefault="00EE3F56" w:rsidP="00F36FA0">
      <w:pPr>
        <w:tabs>
          <w:tab w:val="num" w:pos="360"/>
        </w:tabs>
        <w:ind w:right="100" w:firstLine="567"/>
        <w:rPr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r w:rsidRPr="000D34A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ПРИНЦИПЫ ДЕЯТЕЛЬНОСТИ</w:t>
      </w:r>
      <w:r>
        <w:rPr>
          <w:b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ДЕТСКОГО</w:t>
      </w:r>
      <w:r>
        <w:rPr>
          <w:sz w:val="28"/>
          <w:szCs w:val="28"/>
        </w:rPr>
        <w:t xml:space="preserve"> САМОУПРАВЛЕНИЯ</w:t>
      </w:r>
    </w:p>
    <w:p w:rsidR="00EE3F56" w:rsidRPr="000D34A0" w:rsidRDefault="00EE3F56" w:rsidP="00F36FA0">
      <w:pPr>
        <w:tabs>
          <w:tab w:val="num" w:pos="42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bCs/>
          <w:sz w:val="28"/>
          <w:szCs w:val="28"/>
        </w:rPr>
        <w:t>3.1.</w:t>
      </w:r>
      <w:r w:rsidRPr="000D34A0">
        <w:rPr>
          <w:rFonts w:eastAsia="Arial"/>
          <w:sz w:val="28"/>
          <w:szCs w:val="28"/>
        </w:rPr>
        <w:t xml:space="preserve">   </w:t>
      </w:r>
      <w:r w:rsidRPr="000D34A0">
        <w:rPr>
          <w:bCs/>
          <w:sz w:val="28"/>
          <w:szCs w:val="28"/>
        </w:rPr>
        <w:t xml:space="preserve">Деятельность </w:t>
      </w:r>
      <w:r>
        <w:rPr>
          <w:sz w:val="28"/>
          <w:szCs w:val="28"/>
        </w:rPr>
        <w:t>детского</w:t>
      </w:r>
      <w:r w:rsidRPr="000D34A0">
        <w:rPr>
          <w:sz w:val="28"/>
          <w:szCs w:val="28"/>
        </w:rPr>
        <w:t xml:space="preserve"> самоуправления</w:t>
      </w:r>
      <w:r w:rsidRPr="000D34A0">
        <w:rPr>
          <w:bCs/>
          <w:sz w:val="28"/>
          <w:szCs w:val="28"/>
        </w:rPr>
        <w:t xml:space="preserve"> строится на следующих принципах: </w:t>
      </w:r>
    </w:p>
    <w:p w:rsidR="00EE3F56" w:rsidRPr="000D34A0" w:rsidRDefault="00EE3F56" w:rsidP="00F36FA0">
      <w:pPr>
        <w:tabs>
          <w:tab w:val="num" w:pos="720"/>
        </w:tabs>
        <w:ind w:right="100" w:firstLine="567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3.2. </w:t>
      </w:r>
      <w:r w:rsidRPr="000D34A0">
        <w:rPr>
          <w:bCs/>
          <w:sz w:val="28"/>
          <w:szCs w:val="28"/>
        </w:rPr>
        <w:t xml:space="preserve">Принцип добровольности, предполагающий исключительно </w:t>
      </w:r>
      <w:r>
        <w:rPr>
          <w:bCs/>
          <w:sz w:val="28"/>
          <w:szCs w:val="28"/>
        </w:rPr>
        <w:t xml:space="preserve">   </w:t>
      </w:r>
      <w:r w:rsidRPr="000D34A0">
        <w:rPr>
          <w:bCs/>
          <w:sz w:val="28"/>
          <w:szCs w:val="28"/>
        </w:rPr>
        <w:t xml:space="preserve">добровольное участие </w:t>
      </w:r>
      <w:r>
        <w:rPr>
          <w:bCs/>
          <w:sz w:val="28"/>
          <w:szCs w:val="28"/>
        </w:rPr>
        <w:t>обучающихся</w:t>
      </w:r>
      <w:r w:rsidRPr="000D34A0">
        <w:rPr>
          <w:bCs/>
          <w:sz w:val="28"/>
          <w:szCs w:val="28"/>
        </w:rPr>
        <w:t xml:space="preserve"> в деятельности органов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 w:rsidRPr="000D34A0">
        <w:rPr>
          <w:sz w:val="28"/>
          <w:szCs w:val="28"/>
        </w:rPr>
        <w:t xml:space="preserve"> самоуправления</w:t>
      </w:r>
      <w:r w:rsidRPr="000D34A0">
        <w:rPr>
          <w:bCs/>
          <w:sz w:val="28"/>
          <w:szCs w:val="28"/>
        </w:rPr>
        <w:t xml:space="preserve">; </w:t>
      </w:r>
    </w:p>
    <w:p w:rsidR="00EE3F56" w:rsidRPr="000D34A0" w:rsidRDefault="00EE3F56" w:rsidP="00F36FA0">
      <w:pPr>
        <w:tabs>
          <w:tab w:val="num" w:pos="720"/>
        </w:tabs>
        <w:ind w:right="100" w:firstLine="567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t>3.3.</w:t>
      </w:r>
      <w:r w:rsidRPr="000D34A0">
        <w:rPr>
          <w:rFonts w:eastAsia="Arial"/>
          <w:sz w:val="28"/>
          <w:szCs w:val="28"/>
        </w:rPr>
        <w:t xml:space="preserve">   </w:t>
      </w:r>
      <w:r w:rsidRPr="000D34A0">
        <w:rPr>
          <w:bCs/>
          <w:sz w:val="28"/>
          <w:szCs w:val="28"/>
        </w:rPr>
        <w:t xml:space="preserve">Принцип учёта возрастных и индивидуальных особенностей; </w:t>
      </w:r>
    </w:p>
    <w:p w:rsidR="00EE3F56" w:rsidRPr="000D34A0" w:rsidRDefault="00EE3F56" w:rsidP="00F36FA0">
      <w:pPr>
        <w:tabs>
          <w:tab w:val="num" w:pos="720"/>
        </w:tabs>
        <w:ind w:right="100" w:firstLine="567"/>
        <w:jc w:val="both"/>
        <w:rPr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>3.4.</w:t>
      </w:r>
      <w:r w:rsidRPr="000D34A0">
        <w:rPr>
          <w:rFonts w:eastAsia="Arial"/>
          <w:sz w:val="28"/>
          <w:szCs w:val="28"/>
        </w:rPr>
        <w:t xml:space="preserve">   </w:t>
      </w:r>
      <w:r w:rsidRPr="000D34A0">
        <w:rPr>
          <w:bCs/>
          <w:sz w:val="28"/>
          <w:szCs w:val="28"/>
        </w:rPr>
        <w:t xml:space="preserve">Принцип стабильности – взаимодействие органов самоуправления при решении поставленных задач, независимо от смены руководства того или иного социального института. </w:t>
      </w:r>
    </w:p>
    <w:p w:rsidR="00EE3F56" w:rsidRPr="000D34A0" w:rsidRDefault="00EE3F56" w:rsidP="00F36FA0">
      <w:pPr>
        <w:tabs>
          <w:tab w:val="num" w:pos="720"/>
        </w:tabs>
        <w:ind w:right="100" w:firstLine="567"/>
        <w:jc w:val="both"/>
        <w:rPr>
          <w:sz w:val="28"/>
          <w:szCs w:val="28"/>
        </w:rPr>
      </w:pPr>
    </w:p>
    <w:p w:rsidR="00EE3F56" w:rsidRPr="000D34A0" w:rsidRDefault="00EE3F56" w:rsidP="00F36FA0">
      <w:pPr>
        <w:tabs>
          <w:tab w:val="num" w:pos="360"/>
        </w:tabs>
        <w:ind w:right="100" w:firstLine="567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4.ПОРЯДОК ФОРМИРОВАНИЯ </w:t>
      </w:r>
      <w:r w:rsidR="00A25580">
        <w:rPr>
          <w:rFonts w:eastAsia="Arial"/>
          <w:sz w:val="28"/>
          <w:szCs w:val="28"/>
        </w:rPr>
        <w:t xml:space="preserve">ДЕТСКОГО </w:t>
      </w:r>
      <w:r>
        <w:rPr>
          <w:rFonts w:eastAsia="Arial"/>
          <w:sz w:val="28"/>
          <w:szCs w:val="28"/>
        </w:rPr>
        <w:t>САМОУПРАВЛЕНИЯ</w:t>
      </w:r>
    </w:p>
    <w:p w:rsidR="00EE3F56" w:rsidRPr="000D34A0" w:rsidRDefault="00EE3F56" w:rsidP="00F36FA0">
      <w:pPr>
        <w:tabs>
          <w:tab w:val="num" w:pos="42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 xml:space="preserve">4.1.   </w:t>
      </w:r>
      <w:r w:rsidRPr="000D34A0">
        <w:rPr>
          <w:sz w:val="28"/>
          <w:szCs w:val="28"/>
        </w:rPr>
        <w:t xml:space="preserve">В состав органов </w:t>
      </w:r>
      <w:r w:rsidR="00A25580">
        <w:rPr>
          <w:sz w:val="28"/>
          <w:szCs w:val="28"/>
        </w:rPr>
        <w:t>детского</w:t>
      </w:r>
      <w:r w:rsidRPr="000D34A0">
        <w:rPr>
          <w:sz w:val="28"/>
          <w:szCs w:val="28"/>
        </w:rPr>
        <w:t xml:space="preserve"> самоуправления</w:t>
      </w:r>
      <w:r w:rsidRPr="000D34A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входить </w:t>
      </w:r>
      <w:r w:rsidR="00A25580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="00A25580">
        <w:rPr>
          <w:sz w:val="28"/>
          <w:szCs w:val="28"/>
        </w:rPr>
        <w:t>творческих объединений учреждения</w:t>
      </w:r>
      <w:r w:rsidRPr="000D34A0">
        <w:rPr>
          <w:sz w:val="28"/>
          <w:szCs w:val="28"/>
        </w:rPr>
        <w:t xml:space="preserve">. </w:t>
      </w:r>
    </w:p>
    <w:p w:rsidR="00EE3F56" w:rsidRPr="000D34A0" w:rsidRDefault="00EE3F56" w:rsidP="00F36FA0">
      <w:pPr>
        <w:ind w:right="100"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4.2.  </w:t>
      </w:r>
      <w:r w:rsidRPr="000D34A0">
        <w:rPr>
          <w:rFonts w:eastAsia="Arial"/>
          <w:sz w:val="28"/>
          <w:szCs w:val="28"/>
        </w:rPr>
        <w:t xml:space="preserve">Участники </w:t>
      </w:r>
      <w:r w:rsidR="00A25580">
        <w:rPr>
          <w:sz w:val="28"/>
          <w:szCs w:val="28"/>
        </w:rPr>
        <w:t>детского</w:t>
      </w:r>
      <w:r w:rsidR="00A25580" w:rsidRPr="000D34A0"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>самоуправления</w:t>
      </w:r>
      <w:r w:rsidRPr="000D34A0">
        <w:rPr>
          <w:bCs/>
          <w:sz w:val="28"/>
          <w:szCs w:val="28"/>
        </w:rPr>
        <w:t xml:space="preserve"> </w:t>
      </w:r>
      <w:r w:rsidRPr="000D34A0">
        <w:rPr>
          <w:sz w:val="28"/>
          <w:szCs w:val="28"/>
        </w:rPr>
        <w:t xml:space="preserve">самостоятельно организуют свою работу, выбирают руководителей, устанавливают отношения с другими органами самоуправления и должностными лицами </w:t>
      </w:r>
      <w:r w:rsidR="00A25580">
        <w:rPr>
          <w:sz w:val="28"/>
          <w:szCs w:val="28"/>
        </w:rPr>
        <w:t>учреждения</w:t>
      </w:r>
      <w:r w:rsidRPr="000D34A0">
        <w:rPr>
          <w:sz w:val="28"/>
          <w:szCs w:val="28"/>
        </w:rPr>
        <w:t xml:space="preserve"> на принципах партнёрства. </w:t>
      </w:r>
      <w:r w:rsidR="00A25580">
        <w:rPr>
          <w:sz w:val="28"/>
          <w:szCs w:val="28"/>
        </w:rPr>
        <w:t xml:space="preserve"> </w:t>
      </w:r>
    </w:p>
    <w:p w:rsidR="00EE3F56" w:rsidRPr="000D34A0" w:rsidRDefault="00EE3F56" w:rsidP="00F36FA0">
      <w:pPr>
        <w:tabs>
          <w:tab w:val="num" w:pos="420"/>
        </w:tabs>
        <w:ind w:right="100"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4.3.  </w:t>
      </w:r>
      <w:proofErr w:type="gramStart"/>
      <w:r w:rsidRPr="000D34A0">
        <w:rPr>
          <w:sz w:val="28"/>
          <w:szCs w:val="28"/>
        </w:rPr>
        <w:t xml:space="preserve">Требования к </w:t>
      </w:r>
      <w:r w:rsidR="00A25580">
        <w:rPr>
          <w:sz w:val="28"/>
          <w:szCs w:val="28"/>
        </w:rPr>
        <w:t>обучающимся</w:t>
      </w:r>
      <w:r w:rsidRPr="000D34A0">
        <w:rPr>
          <w:sz w:val="28"/>
          <w:szCs w:val="28"/>
        </w:rPr>
        <w:t xml:space="preserve"> для вхождения в состав </w:t>
      </w:r>
      <w:r w:rsidR="00A25580">
        <w:rPr>
          <w:sz w:val="28"/>
          <w:szCs w:val="28"/>
        </w:rPr>
        <w:t>детского</w:t>
      </w:r>
      <w:r w:rsidRPr="000D34A0">
        <w:rPr>
          <w:sz w:val="28"/>
          <w:szCs w:val="28"/>
        </w:rPr>
        <w:t xml:space="preserve"> самоуправления, функции и обязательства участников </w:t>
      </w:r>
      <w:r w:rsidR="00A25580">
        <w:rPr>
          <w:sz w:val="28"/>
          <w:szCs w:val="28"/>
        </w:rPr>
        <w:t>детского</w:t>
      </w:r>
      <w:r w:rsidRPr="000D34A0">
        <w:rPr>
          <w:sz w:val="28"/>
          <w:szCs w:val="28"/>
        </w:rPr>
        <w:t xml:space="preserve"> самоуправления, а также иные вопросы, не регламентированные настоящим Положением, могут определяться локальными актами, принимаемыми органами </w:t>
      </w:r>
      <w:r w:rsidR="00A25580">
        <w:rPr>
          <w:sz w:val="28"/>
          <w:szCs w:val="28"/>
        </w:rPr>
        <w:t>детского</w:t>
      </w:r>
      <w:r w:rsidR="00A25580" w:rsidRPr="000D34A0"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>самоуправления самостоятельно.</w:t>
      </w:r>
      <w:proofErr w:type="gramEnd"/>
    </w:p>
    <w:p w:rsidR="00EE3F56" w:rsidRPr="000D34A0" w:rsidRDefault="00EE3F56" w:rsidP="00F36FA0">
      <w:pPr>
        <w:tabs>
          <w:tab w:val="num" w:pos="420"/>
        </w:tabs>
        <w:ind w:right="100" w:firstLine="567"/>
        <w:jc w:val="both"/>
        <w:rPr>
          <w:sz w:val="28"/>
          <w:szCs w:val="28"/>
        </w:rPr>
      </w:pPr>
      <w:r w:rsidRPr="000D34A0">
        <w:rPr>
          <w:sz w:val="28"/>
          <w:szCs w:val="28"/>
        </w:rPr>
        <w:t xml:space="preserve"> </w:t>
      </w:r>
    </w:p>
    <w:p w:rsidR="00EE3F56" w:rsidRPr="00071F1E" w:rsidRDefault="00EE3F56" w:rsidP="003656F2">
      <w:pPr>
        <w:tabs>
          <w:tab w:val="num" w:pos="360"/>
        </w:tabs>
        <w:ind w:right="100" w:firstLine="567"/>
        <w:rPr>
          <w:sz w:val="28"/>
          <w:szCs w:val="28"/>
        </w:rPr>
      </w:pPr>
      <w:r w:rsidRPr="000434C2">
        <w:rPr>
          <w:rFonts w:eastAsia="Arial"/>
          <w:bCs/>
          <w:sz w:val="28"/>
          <w:szCs w:val="28"/>
        </w:rPr>
        <w:lastRenderedPageBreak/>
        <w:t>5.</w:t>
      </w:r>
      <w:r>
        <w:rPr>
          <w:rFonts w:eastAsia="Arial"/>
          <w:sz w:val="28"/>
          <w:szCs w:val="28"/>
        </w:rPr>
        <w:t xml:space="preserve"> ПОРЯДОК РАБОТЫ </w:t>
      </w:r>
      <w:r w:rsidR="00A25580">
        <w:rPr>
          <w:rFonts w:eastAsia="Arial"/>
          <w:sz w:val="28"/>
          <w:szCs w:val="28"/>
        </w:rPr>
        <w:t xml:space="preserve">ДЕТСКОГО </w:t>
      </w:r>
      <w:r>
        <w:rPr>
          <w:rFonts w:eastAsia="Arial"/>
          <w:sz w:val="28"/>
          <w:szCs w:val="28"/>
        </w:rPr>
        <w:t>САМОУПРАВЛЕНИЯ</w:t>
      </w:r>
      <w:r w:rsidRPr="00071F1E">
        <w:rPr>
          <w:sz w:val="28"/>
          <w:szCs w:val="28"/>
        </w:rPr>
        <w:t>:</w:t>
      </w:r>
    </w:p>
    <w:p w:rsidR="00EE3F56" w:rsidRPr="000D34A0" w:rsidRDefault="00EE3F56" w:rsidP="00F36FA0">
      <w:pPr>
        <w:tabs>
          <w:tab w:val="num" w:pos="540"/>
        </w:tabs>
        <w:ind w:right="100" w:firstLine="567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5.1. </w:t>
      </w:r>
      <w:proofErr w:type="gramStart"/>
      <w:r w:rsidRPr="000D34A0">
        <w:rPr>
          <w:sz w:val="28"/>
          <w:szCs w:val="28"/>
        </w:rPr>
        <w:t xml:space="preserve">Рассматривает и утверждает перспективный план, основные направления деятельности органов </w:t>
      </w:r>
      <w:r w:rsidR="00A25580">
        <w:rPr>
          <w:sz w:val="28"/>
          <w:szCs w:val="28"/>
        </w:rPr>
        <w:t>детского</w:t>
      </w:r>
      <w:r w:rsidR="00A25580" w:rsidRPr="000D34A0"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 xml:space="preserve">на предстоящий период, ориентированные на реализацию потребностей </w:t>
      </w:r>
      <w:r w:rsidR="00A25580">
        <w:rPr>
          <w:sz w:val="28"/>
          <w:szCs w:val="28"/>
        </w:rPr>
        <w:t>об</w:t>
      </w:r>
      <w:r w:rsidRPr="000D34A0">
        <w:rPr>
          <w:sz w:val="28"/>
          <w:szCs w:val="28"/>
        </w:rPr>
        <w:t>уча</w:t>
      </w:r>
      <w:r w:rsidR="00A25580">
        <w:rPr>
          <w:sz w:val="28"/>
          <w:szCs w:val="28"/>
        </w:rPr>
        <w:t>ю</w:t>
      </w:r>
      <w:r w:rsidRPr="000D34A0">
        <w:rPr>
          <w:sz w:val="28"/>
          <w:szCs w:val="28"/>
        </w:rPr>
        <w:t>щихся;</w:t>
      </w:r>
      <w:r w:rsidR="00A25580">
        <w:rPr>
          <w:sz w:val="28"/>
          <w:szCs w:val="28"/>
        </w:rPr>
        <w:t xml:space="preserve"> </w:t>
      </w:r>
      <w:proofErr w:type="gramEnd"/>
    </w:p>
    <w:p w:rsidR="00EE3F56" w:rsidRPr="000D34A0" w:rsidRDefault="00EE3F56" w:rsidP="00F36FA0">
      <w:pPr>
        <w:tabs>
          <w:tab w:val="num" w:pos="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5.2.  </w:t>
      </w:r>
      <w:r w:rsidRPr="000D34A0">
        <w:rPr>
          <w:sz w:val="28"/>
          <w:szCs w:val="28"/>
        </w:rPr>
        <w:t xml:space="preserve">Решает вопросы, связанные с участием </w:t>
      </w:r>
      <w:r w:rsidR="00A25580">
        <w:rPr>
          <w:sz w:val="28"/>
          <w:szCs w:val="28"/>
        </w:rPr>
        <w:t>об</w:t>
      </w:r>
      <w:r w:rsidRPr="000D34A0">
        <w:rPr>
          <w:sz w:val="28"/>
          <w:szCs w:val="28"/>
        </w:rPr>
        <w:t>уча</w:t>
      </w:r>
      <w:r w:rsidR="00A25580">
        <w:rPr>
          <w:sz w:val="28"/>
          <w:szCs w:val="28"/>
        </w:rPr>
        <w:t>ю</w:t>
      </w:r>
      <w:r w:rsidRPr="000D34A0">
        <w:rPr>
          <w:sz w:val="28"/>
          <w:szCs w:val="28"/>
        </w:rPr>
        <w:t xml:space="preserve">щихся в управлении </w:t>
      </w:r>
      <w:r w:rsidR="00A25580">
        <w:rPr>
          <w:sz w:val="28"/>
          <w:szCs w:val="28"/>
        </w:rPr>
        <w:t>учреждением</w:t>
      </w:r>
      <w:r w:rsidRPr="000D34A0">
        <w:rPr>
          <w:sz w:val="28"/>
          <w:szCs w:val="28"/>
        </w:rPr>
        <w:t xml:space="preserve">; обсуждает и принимает планы совместной работы органов самоуправления </w:t>
      </w:r>
      <w:r w:rsidR="00A25580">
        <w:rPr>
          <w:sz w:val="28"/>
          <w:szCs w:val="28"/>
        </w:rPr>
        <w:t>об</w:t>
      </w:r>
      <w:r w:rsidRPr="000D34A0">
        <w:rPr>
          <w:sz w:val="28"/>
          <w:szCs w:val="28"/>
        </w:rPr>
        <w:t>уча</w:t>
      </w:r>
      <w:r w:rsidR="00A25580">
        <w:rPr>
          <w:sz w:val="28"/>
          <w:szCs w:val="28"/>
        </w:rPr>
        <w:t>ющихся с педагогами, родителями</w:t>
      </w:r>
      <w:r w:rsidRPr="000D34A0">
        <w:rPr>
          <w:sz w:val="28"/>
          <w:szCs w:val="28"/>
        </w:rPr>
        <w:t xml:space="preserve">; </w:t>
      </w:r>
    </w:p>
    <w:p w:rsidR="00EE3F56" w:rsidRPr="000D34A0" w:rsidRDefault="00EE3F56" w:rsidP="00F36FA0">
      <w:pPr>
        <w:tabs>
          <w:tab w:val="num" w:pos="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5.3.  </w:t>
      </w:r>
      <w:r w:rsidRPr="000D34A0">
        <w:rPr>
          <w:sz w:val="28"/>
          <w:szCs w:val="28"/>
        </w:rPr>
        <w:t xml:space="preserve">Формирует органы самоуправления в </w:t>
      </w:r>
      <w:r w:rsidR="00A25580">
        <w:rPr>
          <w:sz w:val="28"/>
          <w:szCs w:val="28"/>
        </w:rPr>
        <w:t>учреждении</w:t>
      </w:r>
      <w:r w:rsidRPr="000D34A0">
        <w:rPr>
          <w:sz w:val="28"/>
          <w:szCs w:val="28"/>
        </w:rPr>
        <w:t xml:space="preserve">; </w:t>
      </w:r>
    </w:p>
    <w:p w:rsidR="00EE3F56" w:rsidRPr="000D34A0" w:rsidRDefault="00EE3F56" w:rsidP="00F36FA0">
      <w:pPr>
        <w:tabs>
          <w:tab w:val="num" w:pos="0"/>
          <w:tab w:val="num" w:pos="90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5.4.  </w:t>
      </w:r>
      <w:r w:rsidRPr="000D34A0">
        <w:rPr>
          <w:sz w:val="28"/>
          <w:szCs w:val="28"/>
        </w:rPr>
        <w:t xml:space="preserve">Вырабатывает и формулирует предложения </w:t>
      </w:r>
      <w:r w:rsidR="00A25580">
        <w:rPr>
          <w:sz w:val="28"/>
          <w:szCs w:val="28"/>
        </w:rPr>
        <w:t>обучающихся</w:t>
      </w:r>
      <w:r w:rsidRPr="000D34A0">
        <w:rPr>
          <w:sz w:val="28"/>
          <w:szCs w:val="28"/>
        </w:rPr>
        <w:t xml:space="preserve"> по совершенствованию учебно-воспитательного процесса; выражает отношение </w:t>
      </w:r>
      <w:r w:rsidR="00A25580">
        <w:rPr>
          <w:sz w:val="28"/>
          <w:szCs w:val="28"/>
        </w:rPr>
        <w:t>об</w:t>
      </w:r>
      <w:r w:rsidRPr="000D34A0">
        <w:rPr>
          <w:sz w:val="28"/>
          <w:szCs w:val="28"/>
        </w:rPr>
        <w:t>уча</w:t>
      </w:r>
      <w:r w:rsidR="00A25580">
        <w:rPr>
          <w:sz w:val="28"/>
          <w:szCs w:val="28"/>
        </w:rPr>
        <w:t>ю</w:t>
      </w:r>
      <w:r w:rsidRPr="000D34A0">
        <w:rPr>
          <w:sz w:val="28"/>
          <w:szCs w:val="28"/>
        </w:rPr>
        <w:t>щихся к проектам документов</w:t>
      </w:r>
      <w:r w:rsidR="00A25580">
        <w:rPr>
          <w:sz w:val="28"/>
          <w:szCs w:val="28"/>
        </w:rPr>
        <w:t xml:space="preserve"> учреждения</w:t>
      </w:r>
      <w:r w:rsidRPr="000D34A0">
        <w:rPr>
          <w:sz w:val="28"/>
          <w:szCs w:val="28"/>
        </w:rPr>
        <w:t xml:space="preserve">, планам и программам их осуществления; </w:t>
      </w:r>
    </w:p>
    <w:p w:rsidR="00EE3F56" w:rsidRPr="000D34A0" w:rsidRDefault="00EE3F56" w:rsidP="00F36FA0">
      <w:pPr>
        <w:tabs>
          <w:tab w:val="num" w:pos="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5.5.  </w:t>
      </w:r>
      <w:r w:rsidRPr="000D34A0">
        <w:rPr>
          <w:sz w:val="28"/>
          <w:szCs w:val="28"/>
        </w:rPr>
        <w:t xml:space="preserve">Рассматривает и утверждает положения, правила, памятки и инструкции, регулирующие внутреннюю деятельность </w:t>
      </w:r>
      <w:r w:rsidR="00A25580">
        <w:rPr>
          <w:sz w:val="28"/>
          <w:szCs w:val="28"/>
        </w:rPr>
        <w:t>об</w:t>
      </w:r>
      <w:r w:rsidRPr="000D34A0">
        <w:rPr>
          <w:sz w:val="28"/>
          <w:szCs w:val="28"/>
        </w:rPr>
        <w:t>уча</w:t>
      </w:r>
      <w:r w:rsidR="00A25580">
        <w:rPr>
          <w:sz w:val="28"/>
          <w:szCs w:val="28"/>
        </w:rPr>
        <w:t>ю</w:t>
      </w:r>
      <w:r w:rsidRPr="000D34A0">
        <w:rPr>
          <w:sz w:val="28"/>
          <w:szCs w:val="28"/>
        </w:rPr>
        <w:t xml:space="preserve">щихся в своем коллективе, работу ответственных и уполномоченных </w:t>
      </w:r>
      <w:r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 xml:space="preserve">коллективом лиц; </w:t>
      </w:r>
    </w:p>
    <w:p w:rsidR="00EE3F56" w:rsidRPr="000D34A0" w:rsidRDefault="00EE3F56" w:rsidP="00F36FA0">
      <w:pPr>
        <w:tabs>
          <w:tab w:val="num" w:pos="0"/>
          <w:tab w:val="num" w:pos="42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5.6.  </w:t>
      </w:r>
      <w:r w:rsidRPr="000D34A0">
        <w:rPr>
          <w:sz w:val="28"/>
          <w:szCs w:val="28"/>
        </w:rPr>
        <w:t xml:space="preserve">Заслушивает отчеты и информации, оценивает результаты </w:t>
      </w:r>
      <w:r>
        <w:rPr>
          <w:sz w:val="28"/>
          <w:szCs w:val="28"/>
        </w:rPr>
        <w:t xml:space="preserve">   </w:t>
      </w:r>
      <w:r w:rsidRPr="000D34A0">
        <w:rPr>
          <w:sz w:val="28"/>
          <w:szCs w:val="28"/>
        </w:rPr>
        <w:t xml:space="preserve">деятельности органов самоуправления; </w:t>
      </w:r>
    </w:p>
    <w:p w:rsidR="00EE3F56" w:rsidRPr="000D34A0" w:rsidRDefault="00EE3F56" w:rsidP="00F36FA0">
      <w:pPr>
        <w:tabs>
          <w:tab w:val="num" w:pos="0"/>
          <w:tab w:val="num" w:pos="42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5.7.  </w:t>
      </w:r>
      <w:r w:rsidRPr="000D34A0">
        <w:rPr>
          <w:sz w:val="28"/>
          <w:szCs w:val="28"/>
        </w:rPr>
        <w:t xml:space="preserve">Использует оргтехнику, средства связи и другое имущество </w:t>
      </w:r>
      <w:r w:rsidR="00A25580">
        <w:rPr>
          <w:sz w:val="28"/>
          <w:szCs w:val="28"/>
        </w:rPr>
        <w:t>учреждения</w:t>
      </w:r>
      <w:r w:rsidRPr="000D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D34A0">
        <w:rPr>
          <w:sz w:val="28"/>
          <w:szCs w:val="28"/>
        </w:rPr>
        <w:t xml:space="preserve">по согласованию с администрацией; </w:t>
      </w:r>
    </w:p>
    <w:p w:rsidR="00EE3F56" w:rsidRPr="000D34A0" w:rsidRDefault="00EE3F56" w:rsidP="00F36FA0">
      <w:pPr>
        <w:tabs>
          <w:tab w:val="num" w:pos="0"/>
          <w:tab w:val="num" w:pos="42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5.8.  </w:t>
      </w:r>
      <w:r w:rsidRPr="000D34A0">
        <w:rPr>
          <w:sz w:val="28"/>
          <w:szCs w:val="28"/>
        </w:rPr>
        <w:t xml:space="preserve">Самостоятельно устанавливает отношения с социальными службами </w:t>
      </w:r>
      <w:r>
        <w:rPr>
          <w:sz w:val="28"/>
          <w:szCs w:val="28"/>
        </w:rPr>
        <w:t xml:space="preserve">  </w:t>
      </w:r>
      <w:r w:rsidRPr="000D34A0">
        <w:rPr>
          <w:sz w:val="28"/>
          <w:szCs w:val="28"/>
        </w:rPr>
        <w:t xml:space="preserve">и иными учреждениями и организациями для достижения общих целей; </w:t>
      </w:r>
    </w:p>
    <w:p w:rsidR="00EE3F56" w:rsidRPr="00A25580" w:rsidRDefault="00EE3F56" w:rsidP="00F36FA0">
      <w:pPr>
        <w:tabs>
          <w:tab w:val="num" w:pos="0"/>
          <w:tab w:val="num" w:pos="42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>5.9.  </w:t>
      </w:r>
      <w:r w:rsidRPr="000D34A0">
        <w:rPr>
          <w:sz w:val="28"/>
          <w:szCs w:val="28"/>
        </w:rPr>
        <w:t xml:space="preserve">Осуществляет иные полномочия в соответствии с </w:t>
      </w:r>
      <w:r>
        <w:rPr>
          <w:sz w:val="28"/>
          <w:szCs w:val="28"/>
        </w:rPr>
        <w:t xml:space="preserve">  </w:t>
      </w:r>
      <w:r w:rsidRPr="000D34A0">
        <w:rPr>
          <w:sz w:val="28"/>
          <w:szCs w:val="28"/>
        </w:rPr>
        <w:t xml:space="preserve">законодательством и Уставом </w:t>
      </w:r>
      <w:r w:rsidR="00A25580">
        <w:rPr>
          <w:sz w:val="28"/>
          <w:szCs w:val="28"/>
        </w:rPr>
        <w:t>учреждения.</w:t>
      </w:r>
    </w:p>
    <w:p w:rsidR="00EE3F56" w:rsidRDefault="00EE3F56" w:rsidP="00F36FA0">
      <w:pPr>
        <w:ind w:right="100" w:firstLine="567"/>
        <w:jc w:val="center"/>
        <w:rPr>
          <w:rFonts w:eastAsia="Arial"/>
          <w:bCs/>
          <w:sz w:val="28"/>
          <w:szCs w:val="28"/>
        </w:rPr>
      </w:pPr>
    </w:p>
    <w:p w:rsidR="00EE3F56" w:rsidRPr="0039655C" w:rsidRDefault="00EE3F56" w:rsidP="0039655C">
      <w:pPr>
        <w:ind w:right="100"/>
        <w:jc w:val="both"/>
        <w:rPr>
          <w:rFonts w:eastAsia="Arial"/>
          <w:sz w:val="28"/>
          <w:szCs w:val="28"/>
        </w:rPr>
      </w:pPr>
      <w:r w:rsidRPr="00081E44">
        <w:rPr>
          <w:rFonts w:eastAsia="Arial"/>
          <w:bCs/>
          <w:sz w:val="28"/>
          <w:szCs w:val="28"/>
        </w:rPr>
        <w:t>6.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ОРГАНИЗАЦИОННАЯ ПОДДЕРЖКА</w:t>
      </w:r>
      <w:r w:rsidRPr="00081E44">
        <w:rPr>
          <w:rFonts w:eastAsia="Arial"/>
          <w:sz w:val="28"/>
          <w:szCs w:val="28"/>
        </w:rPr>
        <w:t xml:space="preserve"> </w:t>
      </w:r>
      <w:r w:rsidR="003656F2">
        <w:rPr>
          <w:rFonts w:eastAsia="Arial"/>
          <w:sz w:val="28"/>
          <w:szCs w:val="28"/>
        </w:rPr>
        <w:t xml:space="preserve">ДЕЯТЕЛЬНОСТИ  </w:t>
      </w:r>
      <w:r w:rsidR="00A25580">
        <w:rPr>
          <w:rFonts w:eastAsia="Arial"/>
          <w:sz w:val="28"/>
          <w:szCs w:val="28"/>
        </w:rPr>
        <w:t xml:space="preserve">ДЕТСКОГО </w:t>
      </w:r>
      <w:r>
        <w:rPr>
          <w:rFonts w:eastAsia="Arial"/>
          <w:sz w:val="28"/>
          <w:szCs w:val="28"/>
        </w:rPr>
        <w:t>САМОУПРАВЛЕНИЯ</w:t>
      </w:r>
      <w:r w:rsidR="00A25580">
        <w:rPr>
          <w:sz w:val="28"/>
          <w:szCs w:val="28"/>
        </w:rPr>
        <w:t xml:space="preserve"> </w:t>
      </w:r>
    </w:p>
    <w:p w:rsidR="00EE3F56" w:rsidRPr="000D34A0" w:rsidRDefault="00EE3F56" w:rsidP="00F36FA0">
      <w:pPr>
        <w:pStyle w:val="2"/>
        <w:tabs>
          <w:tab w:val="num" w:pos="540"/>
        </w:tabs>
        <w:spacing w:before="0" w:beforeAutospacing="0" w:after="0" w:afterAutospacing="0"/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iCs/>
          <w:sz w:val="28"/>
          <w:szCs w:val="28"/>
        </w:rPr>
        <w:t>6.1.</w:t>
      </w:r>
      <w:r w:rsidRPr="000D34A0">
        <w:rPr>
          <w:rFonts w:eastAsia="Arial"/>
          <w:sz w:val="28"/>
          <w:szCs w:val="28"/>
        </w:rPr>
        <w:t xml:space="preserve">Органам </w:t>
      </w:r>
      <w:r w:rsidR="00A25580">
        <w:rPr>
          <w:sz w:val="28"/>
          <w:szCs w:val="28"/>
        </w:rPr>
        <w:t>детского</w:t>
      </w:r>
      <w:r w:rsidR="00A25580" w:rsidRPr="000D34A0"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>самоуправления</w:t>
      </w:r>
      <w:r w:rsidRPr="000D34A0">
        <w:rPr>
          <w:iCs/>
          <w:sz w:val="28"/>
          <w:szCs w:val="28"/>
        </w:rPr>
        <w:t xml:space="preserve">, по согласованию с администрацией </w:t>
      </w:r>
      <w:r w:rsidR="003A7A3B">
        <w:rPr>
          <w:iCs/>
          <w:sz w:val="28"/>
          <w:szCs w:val="28"/>
        </w:rPr>
        <w:t>учреждения</w:t>
      </w:r>
      <w:r w:rsidRPr="000D34A0">
        <w:rPr>
          <w:iCs/>
          <w:sz w:val="28"/>
          <w:szCs w:val="28"/>
        </w:rPr>
        <w:t xml:space="preserve">, предоставляется помещение для сборов и проведения мероприятий, а также возможность использовать иные ресурсы </w:t>
      </w:r>
      <w:r w:rsidR="00A25580">
        <w:rPr>
          <w:iCs/>
          <w:sz w:val="28"/>
          <w:szCs w:val="28"/>
        </w:rPr>
        <w:t>учреждения</w:t>
      </w:r>
      <w:r w:rsidRPr="000D34A0">
        <w:rPr>
          <w:iCs/>
          <w:sz w:val="28"/>
          <w:szCs w:val="28"/>
        </w:rPr>
        <w:t xml:space="preserve">, такие как оборудование, оргтехника, канцелярские принадлежности, средства информации и другие. </w:t>
      </w:r>
    </w:p>
    <w:p w:rsidR="00EE3F56" w:rsidRPr="000D34A0" w:rsidRDefault="00EE3F56" w:rsidP="00F36FA0">
      <w:pPr>
        <w:pStyle w:val="2"/>
        <w:tabs>
          <w:tab w:val="num" w:pos="0"/>
          <w:tab w:val="num" w:pos="540"/>
        </w:tabs>
        <w:spacing w:before="0" w:beforeAutospacing="0" w:after="0" w:afterAutospacing="0"/>
        <w:ind w:right="100" w:firstLine="567"/>
        <w:jc w:val="both"/>
        <w:rPr>
          <w:sz w:val="28"/>
          <w:szCs w:val="28"/>
        </w:rPr>
      </w:pPr>
      <w:r>
        <w:rPr>
          <w:rFonts w:eastAsia="Arial"/>
          <w:iCs/>
          <w:sz w:val="28"/>
          <w:szCs w:val="28"/>
        </w:rPr>
        <w:t>6.2</w:t>
      </w:r>
      <w:r>
        <w:rPr>
          <w:iCs/>
          <w:sz w:val="28"/>
          <w:szCs w:val="28"/>
        </w:rPr>
        <w:t>.</w:t>
      </w:r>
      <w:r w:rsidRPr="000D34A0">
        <w:rPr>
          <w:iCs/>
          <w:sz w:val="28"/>
          <w:szCs w:val="28"/>
        </w:rPr>
        <w:t xml:space="preserve">Должностные лица </w:t>
      </w:r>
      <w:r w:rsidR="00A25580">
        <w:rPr>
          <w:iCs/>
          <w:sz w:val="28"/>
          <w:szCs w:val="28"/>
        </w:rPr>
        <w:t>учреждения</w:t>
      </w:r>
      <w:r w:rsidRPr="000D34A0">
        <w:rPr>
          <w:iCs/>
          <w:sz w:val="28"/>
          <w:szCs w:val="28"/>
        </w:rPr>
        <w:t xml:space="preserve"> оказывают </w:t>
      </w:r>
      <w:r w:rsidRPr="000434C2">
        <w:rPr>
          <w:iCs/>
          <w:sz w:val="28"/>
          <w:szCs w:val="28"/>
        </w:rPr>
        <w:t xml:space="preserve">органам </w:t>
      </w:r>
      <w:r w:rsidR="00A25580">
        <w:rPr>
          <w:sz w:val="28"/>
          <w:szCs w:val="28"/>
        </w:rPr>
        <w:t>детского</w:t>
      </w:r>
      <w:r w:rsidR="00A25580" w:rsidRPr="000434C2">
        <w:rPr>
          <w:iCs/>
          <w:sz w:val="28"/>
          <w:szCs w:val="28"/>
        </w:rPr>
        <w:t xml:space="preserve"> </w:t>
      </w:r>
      <w:r w:rsidRPr="000434C2">
        <w:rPr>
          <w:iCs/>
          <w:sz w:val="28"/>
          <w:szCs w:val="28"/>
        </w:rPr>
        <w:t>самоуправления</w:t>
      </w:r>
      <w:r w:rsidRPr="000D34A0">
        <w:rPr>
          <w:iCs/>
          <w:sz w:val="28"/>
          <w:szCs w:val="28"/>
        </w:rPr>
        <w:t xml:space="preserve"> содействие в распространении информации о деятельности </w:t>
      </w:r>
      <w:r w:rsidR="00A25580">
        <w:rPr>
          <w:sz w:val="28"/>
          <w:szCs w:val="28"/>
        </w:rPr>
        <w:t>детского</w:t>
      </w:r>
      <w:r w:rsidR="00A25580" w:rsidRPr="000D34A0">
        <w:rPr>
          <w:iCs/>
          <w:sz w:val="28"/>
          <w:szCs w:val="28"/>
        </w:rPr>
        <w:t xml:space="preserve"> </w:t>
      </w:r>
      <w:r w:rsidRPr="000D34A0">
        <w:rPr>
          <w:iCs/>
          <w:sz w:val="28"/>
          <w:szCs w:val="28"/>
        </w:rPr>
        <w:t xml:space="preserve">среди педагогов и </w:t>
      </w:r>
      <w:r w:rsidR="00A25580">
        <w:rPr>
          <w:iCs/>
          <w:sz w:val="28"/>
          <w:szCs w:val="28"/>
        </w:rPr>
        <w:t>об</w:t>
      </w:r>
      <w:r w:rsidR="003656F2">
        <w:rPr>
          <w:iCs/>
          <w:sz w:val="28"/>
          <w:szCs w:val="28"/>
        </w:rPr>
        <w:t>у</w:t>
      </w:r>
      <w:r w:rsidR="00A25580">
        <w:rPr>
          <w:iCs/>
          <w:sz w:val="28"/>
          <w:szCs w:val="28"/>
        </w:rPr>
        <w:t>чающихся</w:t>
      </w:r>
      <w:r w:rsidRPr="000D34A0">
        <w:rPr>
          <w:iCs/>
          <w:sz w:val="28"/>
          <w:szCs w:val="28"/>
        </w:rPr>
        <w:t xml:space="preserve">. </w:t>
      </w:r>
      <w:r w:rsidR="00A25580">
        <w:rPr>
          <w:iCs/>
          <w:sz w:val="28"/>
          <w:szCs w:val="28"/>
        </w:rPr>
        <w:t xml:space="preserve"> </w:t>
      </w:r>
    </w:p>
    <w:p w:rsidR="00EE3F56" w:rsidRPr="000D34A0" w:rsidRDefault="00EE3F56" w:rsidP="00F36FA0">
      <w:pPr>
        <w:pStyle w:val="2"/>
        <w:tabs>
          <w:tab w:val="num" w:pos="540"/>
        </w:tabs>
        <w:spacing w:before="0" w:beforeAutospacing="0" w:after="0" w:afterAutospacing="0"/>
        <w:ind w:right="100" w:firstLine="567"/>
        <w:jc w:val="both"/>
        <w:rPr>
          <w:iCs/>
          <w:sz w:val="28"/>
          <w:szCs w:val="28"/>
        </w:rPr>
      </w:pPr>
      <w:r w:rsidRPr="000D34A0">
        <w:rPr>
          <w:rFonts w:eastAsia="Arial"/>
          <w:iCs/>
          <w:sz w:val="28"/>
          <w:szCs w:val="28"/>
        </w:rPr>
        <w:t>6.3.</w:t>
      </w:r>
      <w:r w:rsidRPr="000D34A0">
        <w:rPr>
          <w:iCs/>
          <w:sz w:val="28"/>
          <w:szCs w:val="28"/>
        </w:rPr>
        <w:t xml:space="preserve">Администрация </w:t>
      </w:r>
      <w:r w:rsidR="00A34EE6">
        <w:rPr>
          <w:iCs/>
          <w:sz w:val="28"/>
          <w:szCs w:val="28"/>
        </w:rPr>
        <w:t>учреждения</w:t>
      </w:r>
      <w:r w:rsidRPr="000D34A0">
        <w:rPr>
          <w:iCs/>
          <w:sz w:val="28"/>
          <w:szCs w:val="28"/>
        </w:rPr>
        <w:t xml:space="preserve"> обеспечивает невмешательство должностных лиц в деятельность </w:t>
      </w:r>
      <w:r w:rsidRPr="000D34A0">
        <w:rPr>
          <w:rFonts w:eastAsia="Arial"/>
          <w:sz w:val="28"/>
          <w:szCs w:val="28"/>
        </w:rPr>
        <w:t xml:space="preserve">органов </w:t>
      </w:r>
      <w:r w:rsidR="00A34EE6">
        <w:rPr>
          <w:sz w:val="28"/>
          <w:szCs w:val="28"/>
        </w:rPr>
        <w:t>детского</w:t>
      </w:r>
      <w:r w:rsidR="00A34EE6" w:rsidRPr="000D34A0"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>самоуправления</w:t>
      </w:r>
      <w:r w:rsidRPr="000D34A0">
        <w:rPr>
          <w:iCs/>
          <w:sz w:val="28"/>
          <w:szCs w:val="28"/>
        </w:rPr>
        <w:t xml:space="preserve">, проводит с педагогами разъяснительную работу, направленную на формирование конструктивного отношения к деятельности </w:t>
      </w:r>
      <w:r w:rsidRPr="000D34A0">
        <w:rPr>
          <w:rFonts w:eastAsia="Arial"/>
          <w:sz w:val="28"/>
          <w:szCs w:val="28"/>
        </w:rPr>
        <w:t xml:space="preserve">органов </w:t>
      </w:r>
      <w:r w:rsidR="00A34EE6">
        <w:rPr>
          <w:sz w:val="28"/>
          <w:szCs w:val="28"/>
        </w:rPr>
        <w:t>детского</w:t>
      </w:r>
      <w:r w:rsidR="00A34EE6" w:rsidRPr="000D34A0"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>самоуправления.</w:t>
      </w:r>
      <w:r w:rsidRPr="000D34A0">
        <w:rPr>
          <w:iCs/>
          <w:sz w:val="28"/>
          <w:szCs w:val="28"/>
        </w:rPr>
        <w:t xml:space="preserve"> </w:t>
      </w:r>
      <w:r w:rsidR="00A34EE6">
        <w:rPr>
          <w:iCs/>
          <w:sz w:val="28"/>
          <w:szCs w:val="28"/>
        </w:rPr>
        <w:t xml:space="preserve"> </w:t>
      </w:r>
    </w:p>
    <w:p w:rsidR="00EE3F56" w:rsidRPr="000434C2" w:rsidRDefault="00EE3F56" w:rsidP="00F36FA0">
      <w:pPr>
        <w:pStyle w:val="2"/>
        <w:tabs>
          <w:tab w:val="num" w:pos="540"/>
        </w:tabs>
        <w:spacing w:before="0" w:beforeAutospacing="0" w:after="0" w:afterAutospacing="0"/>
        <w:ind w:right="100" w:firstLine="567"/>
        <w:jc w:val="both"/>
        <w:rPr>
          <w:b/>
          <w:sz w:val="28"/>
          <w:szCs w:val="28"/>
        </w:rPr>
      </w:pPr>
      <w:r w:rsidRPr="000D34A0">
        <w:rPr>
          <w:rFonts w:eastAsia="Arial"/>
          <w:iCs/>
          <w:sz w:val="28"/>
          <w:szCs w:val="28"/>
        </w:rPr>
        <w:t>6.4.</w:t>
      </w:r>
      <w:r w:rsidRPr="000D34A0">
        <w:rPr>
          <w:iCs/>
          <w:sz w:val="28"/>
          <w:szCs w:val="28"/>
        </w:rPr>
        <w:t xml:space="preserve">Администрация </w:t>
      </w:r>
      <w:r w:rsidR="00A34EE6">
        <w:rPr>
          <w:iCs/>
          <w:sz w:val="28"/>
          <w:szCs w:val="28"/>
        </w:rPr>
        <w:t>учреждения</w:t>
      </w:r>
      <w:r w:rsidRPr="000D34A0">
        <w:rPr>
          <w:iCs/>
          <w:sz w:val="28"/>
          <w:szCs w:val="28"/>
        </w:rPr>
        <w:t xml:space="preserve"> содействует </w:t>
      </w:r>
      <w:r w:rsidRPr="000D34A0">
        <w:rPr>
          <w:rFonts w:eastAsia="Arial"/>
          <w:sz w:val="28"/>
          <w:szCs w:val="28"/>
        </w:rPr>
        <w:t xml:space="preserve">органам </w:t>
      </w:r>
      <w:r w:rsidR="00A34EE6">
        <w:rPr>
          <w:sz w:val="28"/>
          <w:szCs w:val="28"/>
        </w:rPr>
        <w:t>детского</w:t>
      </w:r>
      <w:r w:rsidR="00A34EE6" w:rsidRPr="000D34A0">
        <w:rPr>
          <w:sz w:val="28"/>
          <w:szCs w:val="28"/>
        </w:rPr>
        <w:t xml:space="preserve"> </w:t>
      </w:r>
      <w:r w:rsidRPr="000D34A0">
        <w:rPr>
          <w:sz w:val="28"/>
          <w:szCs w:val="28"/>
        </w:rPr>
        <w:t>самоуправления</w:t>
      </w:r>
      <w:r w:rsidRPr="000D34A0">
        <w:rPr>
          <w:iCs/>
          <w:sz w:val="28"/>
          <w:szCs w:val="28"/>
        </w:rPr>
        <w:t xml:space="preserve"> в налаживании взаимодействия с социальными службами и другими </w:t>
      </w:r>
      <w:r w:rsidRPr="000434C2">
        <w:rPr>
          <w:iCs/>
          <w:sz w:val="28"/>
          <w:szCs w:val="28"/>
        </w:rPr>
        <w:t>организациями.</w:t>
      </w:r>
    </w:p>
    <w:p w:rsidR="003656F2" w:rsidRDefault="003656F2" w:rsidP="003656F2">
      <w:pPr>
        <w:tabs>
          <w:tab w:val="num" w:pos="360"/>
        </w:tabs>
        <w:ind w:right="100" w:firstLine="567"/>
        <w:rPr>
          <w:rFonts w:eastAsia="Arial"/>
          <w:sz w:val="28"/>
          <w:szCs w:val="28"/>
        </w:rPr>
      </w:pPr>
    </w:p>
    <w:p w:rsidR="00EE3F56" w:rsidRPr="000434C2" w:rsidRDefault="00EE3F56" w:rsidP="003656F2">
      <w:pPr>
        <w:tabs>
          <w:tab w:val="num" w:pos="360"/>
        </w:tabs>
        <w:ind w:right="100" w:firstLine="567"/>
        <w:rPr>
          <w:sz w:val="28"/>
          <w:szCs w:val="28"/>
        </w:rPr>
      </w:pPr>
      <w:r w:rsidRPr="000434C2">
        <w:rPr>
          <w:rFonts w:eastAsia="Arial"/>
          <w:sz w:val="28"/>
          <w:szCs w:val="28"/>
        </w:rPr>
        <w:lastRenderedPageBreak/>
        <w:t>7. </w:t>
      </w:r>
      <w:r>
        <w:rPr>
          <w:rFonts w:eastAsia="Arial"/>
          <w:sz w:val="28"/>
          <w:szCs w:val="28"/>
        </w:rPr>
        <w:t xml:space="preserve"> ЗАКЛЮЧИТЕЛЬНЫЕ ПОЛОЖЕНИЯ</w:t>
      </w:r>
    </w:p>
    <w:p w:rsidR="00EE3F56" w:rsidRPr="000D34A0" w:rsidRDefault="00EE3F56" w:rsidP="00F36FA0">
      <w:pPr>
        <w:tabs>
          <w:tab w:val="num" w:pos="36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 xml:space="preserve">7.1. </w:t>
      </w:r>
      <w:r w:rsidRPr="000D34A0">
        <w:rPr>
          <w:sz w:val="28"/>
          <w:szCs w:val="28"/>
        </w:rPr>
        <w:t xml:space="preserve">Настоящее положение вступает в силу с момента утверждения. </w:t>
      </w:r>
    </w:p>
    <w:p w:rsidR="00EE3F56" w:rsidRPr="000D34A0" w:rsidRDefault="00EE3F56" w:rsidP="00F36FA0">
      <w:pPr>
        <w:tabs>
          <w:tab w:val="num" w:pos="360"/>
        </w:tabs>
        <w:ind w:right="100" w:firstLine="567"/>
        <w:jc w:val="both"/>
        <w:rPr>
          <w:sz w:val="28"/>
          <w:szCs w:val="28"/>
        </w:rPr>
      </w:pPr>
      <w:r w:rsidRPr="000D34A0">
        <w:rPr>
          <w:rFonts w:eastAsia="Arial"/>
          <w:sz w:val="28"/>
          <w:szCs w:val="28"/>
        </w:rPr>
        <w:t xml:space="preserve">7.2. </w:t>
      </w:r>
      <w:r w:rsidRPr="000D34A0">
        <w:rPr>
          <w:sz w:val="28"/>
          <w:szCs w:val="28"/>
        </w:rPr>
        <w:t xml:space="preserve">Изменения в настоящее положение вносятся </w:t>
      </w:r>
      <w:r w:rsidR="00A34EE6">
        <w:rPr>
          <w:sz w:val="28"/>
          <w:szCs w:val="28"/>
        </w:rPr>
        <w:t>общим</w:t>
      </w:r>
      <w:r w:rsidRPr="000D34A0">
        <w:rPr>
          <w:sz w:val="28"/>
          <w:szCs w:val="28"/>
        </w:rPr>
        <w:t xml:space="preserve"> собранием</w:t>
      </w:r>
      <w:r w:rsidR="00A34EE6">
        <w:rPr>
          <w:sz w:val="28"/>
          <w:szCs w:val="28"/>
        </w:rPr>
        <w:t xml:space="preserve"> </w:t>
      </w:r>
      <w:proofErr w:type="gramStart"/>
      <w:r w:rsidR="00A34EE6">
        <w:rPr>
          <w:sz w:val="28"/>
          <w:szCs w:val="28"/>
        </w:rPr>
        <w:t>обучающихся</w:t>
      </w:r>
      <w:proofErr w:type="gramEnd"/>
      <w:r w:rsidRPr="000D34A0">
        <w:rPr>
          <w:sz w:val="28"/>
          <w:szCs w:val="28"/>
        </w:rPr>
        <w:t xml:space="preserve">. </w:t>
      </w: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Pr="000D34A0" w:rsidRDefault="00EE3F56" w:rsidP="00F36FA0">
      <w:pPr>
        <w:ind w:firstLine="567"/>
        <w:rPr>
          <w:sz w:val="28"/>
          <w:szCs w:val="28"/>
        </w:rPr>
      </w:pPr>
    </w:p>
    <w:p w:rsidR="00EE3F56" w:rsidRDefault="00EE3F56" w:rsidP="00F36FA0">
      <w:pPr>
        <w:ind w:firstLine="567"/>
      </w:pPr>
    </w:p>
    <w:p w:rsidR="00EE3F56" w:rsidRDefault="00EE3F56" w:rsidP="00F36FA0">
      <w:pPr>
        <w:ind w:firstLine="567"/>
      </w:pPr>
    </w:p>
    <w:p w:rsidR="00EE3F56" w:rsidRDefault="00EE3F56" w:rsidP="00F36FA0">
      <w:pPr>
        <w:ind w:firstLine="567"/>
      </w:pPr>
    </w:p>
    <w:p w:rsidR="00EE3F56" w:rsidRDefault="00EE3F56" w:rsidP="00F36FA0">
      <w:pPr>
        <w:ind w:firstLine="567"/>
      </w:pPr>
    </w:p>
    <w:p w:rsidR="00EE3F56" w:rsidRDefault="00EE3F56" w:rsidP="00F36FA0">
      <w:pPr>
        <w:ind w:firstLine="567"/>
      </w:pPr>
    </w:p>
    <w:p w:rsidR="00EE3F56" w:rsidRDefault="00EE3F56" w:rsidP="00F36FA0">
      <w:pPr>
        <w:ind w:firstLine="567"/>
      </w:pPr>
    </w:p>
    <w:p w:rsidR="00EE3F56" w:rsidRDefault="00EE3F56" w:rsidP="00F36FA0">
      <w:pPr>
        <w:ind w:firstLine="567"/>
      </w:pPr>
    </w:p>
    <w:p w:rsidR="00EE3F56" w:rsidRDefault="00EE3F56" w:rsidP="00F36FA0">
      <w:pPr>
        <w:ind w:firstLine="567"/>
      </w:pPr>
    </w:p>
    <w:p w:rsidR="00F9502B" w:rsidRDefault="00F9502B" w:rsidP="00F36FA0">
      <w:pPr>
        <w:ind w:firstLine="567"/>
      </w:pPr>
    </w:p>
    <w:sectPr w:rsidR="00F9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39"/>
    <w:rsid w:val="00041A3C"/>
    <w:rsid w:val="00080D8E"/>
    <w:rsid w:val="003656F2"/>
    <w:rsid w:val="003821E1"/>
    <w:rsid w:val="0039655C"/>
    <w:rsid w:val="003A7A3B"/>
    <w:rsid w:val="00824C5D"/>
    <w:rsid w:val="00846B8B"/>
    <w:rsid w:val="008A0DE8"/>
    <w:rsid w:val="00976094"/>
    <w:rsid w:val="00A10A0F"/>
    <w:rsid w:val="00A25580"/>
    <w:rsid w:val="00A34EE6"/>
    <w:rsid w:val="00B21639"/>
    <w:rsid w:val="00BB7781"/>
    <w:rsid w:val="00EE3F56"/>
    <w:rsid w:val="00F36FA0"/>
    <w:rsid w:val="00F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3F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F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EE3F56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EE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EE3F56"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rsid w:val="00EE3F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EE3F5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3F56"/>
    <w:rPr>
      <w:b/>
      <w:bCs/>
    </w:rPr>
  </w:style>
  <w:style w:type="table" w:styleId="a6">
    <w:name w:val="Table Grid"/>
    <w:basedOn w:val="a1"/>
    <w:uiPriority w:val="59"/>
    <w:rsid w:val="0004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4C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3F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F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EE3F56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EE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EE3F56"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rsid w:val="00EE3F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EE3F5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3F56"/>
    <w:rPr>
      <w:b/>
      <w:bCs/>
    </w:rPr>
  </w:style>
  <w:style w:type="table" w:styleId="a6">
    <w:name w:val="Table Grid"/>
    <w:basedOn w:val="a1"/>
    <w:uiPriority w:val="59"/>
    <w:rsid w:val="0004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4C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10i</dc:creator>
  <cp:keywords/>
  <dc:description/>
  <cp:lastModifiedBy>10i</cp:lastModifiedBy>
  <cp:revision>14</cp:revision>
  <dcterms:created xsi:type="dcterms:W3CDTF">2015-11-22T17:38:00Z</dcterms:created>
  <dcterms:modified xsi:type="dcterms:W3CDTF">2015-12-06T17:25:00Z</dcterms:modified>
</cp:coreProperties>
</file>